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7A" w:rsidRPr="00B951D9" w:rsidRDefault="00FC267A" w:rsidP="00FC267A">
      <w:pPr>
        <w:ind w:left="4956"/>
        <w:jc w:val="center"/>
        <w:rPr>
          <w:sz w:val="28"/>
          <w:szCs w:val="28"/>
        </w:rPr>
      </w:pPr>
      <w:r w:rsidRPr="00B951D9">
        <w:rPr>
          <w:sz w:val="28"/>
          <w:szCs w:val="28"/>
        </w:rPr>
        <w:t>Приложение № 2</w:t>
      </w:r>
    </w:p>
    <w:p w:rsidR="00FC267A" w:rsidRPr="00B951D9" w:rsidRDefault="00FC267A" w:rsidP="00FC267A">
      <w:pPr>
        <w:ind w:left="4956"/>
        <w:jc w:val="center"/>
      </w:pPr>
      <w:r w:rsidRPr="00B951D9">
        <w:rPr>
          <w:sz w:val="28"/>
          <w:szCs w:val="28"/>
        </w:rPr>
        <w:t xml:space="preserve">к протоколу № 1 организационного комитета по проведению публичных слушаний от </w:t>
      </w:r>
      <w:r w:rsidRPr="00825E6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825E61">
        <w:rPr>
          <w:sz w:val="28"/>
          <w:szCs w:val="28"/>
        </w:rPr>
        <w:t>.11.202</w:t>
      </w:r>
      <w:r>
        <w:rPr>
          <w:sz w:val="28"/>
          <w:szCs w:val="28"/>
        </w:rPr>
        <w:t>5</w:t>
      </w:r>
    </w:p>
    <w:p w:rsidR="00FC267A" w:rsidRPr="00C00398" w:rsidRDefault="00FC267A" w:rsidP="00FC267A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C267A" w:rsidRPr="00C00398" w:rsidRDefault="00FC267A" w:rsidP="00FC267A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C267A" w:rsidRPr="00C00398" w:rsidRDefault="00FC267A" w:rsidP="00DF44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C267A" w:rsidRPr="00B951D9" w:rsidRDefault="00FC267A" w:rsidP="00DF4485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  <w:r w:rsidRPr="00B951D9">
        <w:rPr>
          <w:color w:val="000000"/>
          <w:sz w:val="28"/>
          <w:szCs w:val="28"/>
        </w:rPr>
        <w:t>ИТОГОВЫЙ ДОКУМЕНТ (ПРОТОКОЛ),</w:t>
      </w:r>
    </w:p>
    <w:p w:rsidR="00FC267A" w:rsidRPr="00B951D9" w:rsidRDefault="00FC267A" w:rsidP="00DF4485">
      <w:pPr>
        <w:widowControl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951D9">
        <w:rPr>
          <w:rFonts w:eastAsiaTheme="minorHAnsi"/>
          <w:bCs/>
          <w:sz w:val="28"/>
          <w:szCs w:val="28"/>
          <w:lang w:eastAsia="en-US"/>
        </w:rPr>
        <w:t>подготовленный по результатам публичных слушаний</w:t>
      </w:r>
    </w:p>
    <w:p w:rsidR="00FC267A" w:rsidRPr="00B951D9" w:rsidRDefault="00FC267A" w:rsidP="00DF4485">
      <w:pPr>
        <w:widowControl w:val="0"/>
        <w:jc w:val="center"/>
        <w:rPr>
          <w:sz w:val="28"/>
          <w:szCs w:val="28"/>
        </w:rPr>
      </w:pPr>
      <w:r w:rsidRPr="00B951D9">
        <w:rPr>
          <w:rFonts w:eastAsiaTheme="minorHAnsi"/>
          <w:bCs/>
          <w:sz w:val="28"/>
          <w:szCs w:val="28"/>
          <w:lang w:eastAsia="en-US"/>
        </w:rPr>
        <w:t xml:space="preserve">(результаты публичных слушаний) </w:t>
      </w:r>
      <w:r w:rsidRPr="00B951D9">
        <w:rPr>
          <w:sz w:val="28"/>
          <w:szCs w:val="28"/>
        </w:rPr>
        <w:t>по обсуждению проекта</w:t>
      </w:r>
    </w:p>
    <w:p w:rsidR="00FC267A" w:rsidRPr="00B951D9" w:rsidRDefault="00FC267A" w:rsidP="00DF4485">
      <w:pPr>
        <w:widowControl w:val="0"/>
        <w:jc w:val="center"/>
        <w:rPr>
          <w:sz w:val="28"/>
          <w:szCs w:val="28"/>
        </w:rPr>
      </w:pPr>
      <w:r w:rsidRPr="00B951D9">
        <w:rPr>
          <w:sz w:val="28"/>
          <w:szCs w:val="28"/>
        </w:rPr>
        <w:t>решения городской Думы города Нижнего Новгорода</w:t>
      </w:r>
    </w:p>
    <w:p w:rsidR="00FC267A" w:rsidRPr="00B951D9" w:rsidRDefault="00FC267A" w:rsidP="00DF4485">
      <w:pPr>
        <w:pStyle w:val="1"/>
        <w:keepNext w:val="0"/>
        <w:widowControl w:val="0"/>
        <w:jc w:val="center"/>
        <w:rPr>
          <w:szCs w:val="28"/>
        </w:rPr>
      </w:pPr>
      <w:r w:rsidRPr="00B951D9">
        <w:rPr>
          <w:color w:val="000000"/>
          <w:szCs w:val="28"/>
        </w:rPr>
        <w:t>«</w:t>
      </w:r>
      <w:r w:rsidRPr="00983E72">
        <w:rPr>
          <w:szCs w:val="28"/>
        </w:rPr>
        <w:t xml:space="preserve">О бюджете </w:t>
      </w:r>
      <w:r w:rsidR="00DF4485">
        <w:rPr>
          <w:szCs w:val="28"/>
        </w:rPr>
        <w:t xml:space="preserve">городского округа </w:t>
      </w:r>
      <w:r w:rsidRPr="00983E72">
        <w:rPr>
          <w:szCs w:val="28"/>
        </w:rPr>
        <w:t>город Нижн</w:t>
      </w:r>
      <w:r w:rsidR="00DF4485">
        <w:rPr>
          <w:szCs w:val="28"/>
        </w:rPr>
        <w:t>ий</w:t>
      </w:r>
      <w:r w:rsidRPr="00983E72">
        <w:rPr>
          <w:szCs w:val="28"/>
        </w:rPr>
        <w:t xml:space="preserve"> Новгород на 202</w:t>
      </w:r>
      <w:r>
        <w:rPr>
          <w:szCs w:val="28"/>
        </w:rPr>
        <w:t>6</w:t>
      </w:r>
      <w:r w:rsidRPr="00983E72">
        <w:rPr>
          <w:szCs w:val="28"/>
        </w:rPr>
        <w:t xml:space="preserve"> год и плановый период 202</w:t>
      </w:r>
      <w:r>
        <w:rPr>
          <w:szCs w:val="28"/>
        </w:rPr>
        <w:t>7</w:t>
      </w:r>
      <w:r w:rsidRPr="00983E72">
        <w:rPr>
          <w:szCs w:val="28"/>
        </w:rPr>
        <w:t xml:space="preserve"> - 202</w:t>
      </w:r>
      <w:r>
        <w:rPr>
          <w:szCs w:val="28"/>
        </w:rPr>
        <w:t>8</w:t>
      </w:r>
      <w:r w:rsidRPr="00983E72">
        <w:rPr>
          <w:szCs w:val="28"/>
        </w:rPr>
        <w:t xml:space="preserve"> годов</w:t>
      </w:r>
      <w:r w:rsidRPr="00B951D9">
        <w:rPr>
          <w:color w:val="000000"/>
          <w:szCs w:val="28"/>
        </w:rPr>
        <w:t>»</w:t>
      </w:r>
    </w:p>
    <w:p w:rsidR="00FC267A" w:rsidRPr="00B951D9" w:rsidRDefault="00FC267A" w:rsidP="00DF448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C267A" w:rsidRPr="00B951D9" w:rsidRDefault="00FC267A" w:rsidP="00DF448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C267A" w:rsidRPr="00B951D9" w:rsidRDefault="00FC267A" w:rsidP="00DF44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951D9">
        <w:rPr>
          <w:color w:val="000000"/>
          <w:sz w:val="28"/>
          <w:szCs w:val="28"/>
        </w:rPr>
        <w:t>В публичных слушаниях приняли участие ___________ человек</w:t>
      </w:r>
      <w:r w:rsidRPr="00B951D9">
        <w:rPr>
          <w:sz w:val="28"/>
          <w:szCs w:val="28"/>
        </w:rPr>
        <w:t>.</w:t>
      </w:r>
    </w:p>
    <w:p w:rsidR="00FC267A" w:rsidRPr="00B951D9" w:rsidRDefault="00FC267A" w:rsidP="00DF448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B951D9">
        <w:rPr>
          <w:color w:val="000000"/>
          <w:sz w:val="28"/>
          <w:szCs w:val="28"/>
        </w:rPr>
        <w:t>Вопрос, вынесенный на слуша</w:t>
      </w:r>
      <w:bookmarkStart w:id="0" w:name="_GoBack"/>
      <w:bookmarkEnd w:id="0"/>
      <w:r w:rsidRPr="00B951D9">
        <w:rPr>
          <w:color w:val="000000"/>
          <w:sz w:val="28"/>
          <w:szCs w:val="28"/>
        </w:rPr>
        <w:t xml:space="preserve">ния: </w:t>
      </w:r>
      <w:r w:rsidRPr="00B951D9">
        <w:rPr>
          <w:bCs/>
          <w:color w:val="000000"/>
          <w:sz w:val="28"/>
          <w:szCs w:val="28"/>
        </w:rPr>
        <w:t xml:space="preserve">обсуждение проекта решения городской Думы города Нижнего Новгорода </w:t>
      </w:r>
      <w:r w:rsidRPr="00B951D9">
        <w:rPr>
          <w:sz w:val="28"/>
          <w:szCs w:val="28"/>
        </w:rPr>
        <w:t>«</w:t>
      </w:r>
      <w:r w:rsidRPr="00983E72">
        <w:rPr>
          <w:sz w:val="28"/>
          <w:szCs w:val="28"/>
        </w:rPr>
        <w:t xml:space="preserve">О бюджете </w:t>
      </w:r>
      <w:r w:rsidR="00DF4485">
        <w:rPr>
          <w:sz w:val="28"/>
          <w:szCs w:val="28"/>
        </w:rPr>
        <w:t xml:space="preserve">городского округа </w:t>
      </w:r>
      <w:r w:rsidRPr="00983E72">
        <w:rPr>
          <w:sz w:val="28"/>
          <w:szCs w:val="28"/>
        </w:rPr>
        <w:t>город Нижн</w:t>
      </w:r>
      <w:r w:rsidR="00DF4485">
        <w:rPr>
          <w:sz w:val="28"/>
          <w:szCs w:val="28"/>
        </w:rPr>
        <w:t>ий</w:t>
      </w:r>
      <w:r w:rsidRPr="00983E72">
        <w:rPr>
          <w:sz w:val="28"/>
          <w:szCs w:val="28"/>
        </w:rPr>
        <w:t xml:space="preserve"> Новгород на 202</w:t>
      </w:r>
      <w:r>
        <w:rPr>
          <w:sz w:val="28"/>
          <w:szCs w:val="28"/>
        </w:rPr>
        <w:t>6</w:t>
      </w:r>
      <w:r w:rsidRPr="00983E72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983E72">
        <w:rPr>
          <w:sz w:val="28"/>
          <w:szCs w:val="28"/>
        </w:rPr>
        <w:t xml:space="preserve"> - 202</w:t>
      </w:r>
      <w:r>
        <w:rPr>
          <w:sz w:val="28"/>
          <w:szCs w:val="28"/>
        </w:rPr>
        <w:t>8</w:t>
      </w:r>
      <w:r w:rsidRPr="00983E72">
        <w:rPr>
          <w:sz w:val="28"/>
          <w:szCs w:val="28"/>
        </w:rPr>
        <w:t xml:space="preserve"> годов</w:t>
      </w:r>
      <w:r w:rsidRPr="00B951D9">
        <w:rPr>
          <w:sz w:val="28"/>
          <w:szCs w:val="28"/>
        </w:rPr>
        <w:t>».</w:t>
      </w:r>
    </w:p>
    <w:p w:rsidR="00FC267A" w:rsidRPr="00B951D9" w:rsidRDefault="00FC267A" w:rsidP="00DF4485">
      <w:pPr>
        <w:widowControl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951D9">
        <w:rPr>
          <w:color w:val="000000"/>
          <w:sz w:val="28"/>
          <w:szCs w:val="28"/>
        </w:rPr>
        <w:t>Выступили:</w:t>
      </w:r>
    </w:p>
    <w:p w:rsidR="00FC267A" w:rsidRPr="00B951D9" w:rsidRDefault="00FC267A" w:rsidP="00DF4485">
      <w:pPr>
        <w:widowControl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FC267A" w:rsidRPr="00B951D9" w:rsidRDefault="00FC267A" w:rsidP="00DF4485">
      <w:pPr>
        <w:widowControl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951D9">
        <w:rPr>
          <w:color w:val="000000"/>
          <w:sz w:val="28"/>
          <w:szCs w:val="28"/>
        </w:rPr>
        <w:t>Решили:</w:t>
      </w:r>
    </w:p>
    <w:p w:rsidR="00FC267A" w:rsidRPr="00B951D9" w:rsidRDefault="00FC267A" w:rsidP="00DF4485">
      <w:pPr>
        <w:widowControl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FC267A" w:rsidRPr="00B951D9" w:rsidRDefault="00CF37AA" w:rsidP="00DF4485">
      <w:pPr>
        <w:widowControl w:val="0"/>
        <w:spacing w:line="360" w:lineRule="auto"/>
        <w:ind w:firstLine="708"/>
        <w:jc w:val="both"/>
      </w:pPr>
      <w:r>
        <w:rPr>
          <w:sz w:val="28"/>
          <w:szCs w:val="28"/>
        </w:rPr>
        <w:t xml:space="preserve">Рекомендовать депутатам городской Думы города Нижнего Новгорода рассмотреть проект </w:t>
      </w:r>
      <w:r>
        <w:rPr>
          <w:bCs/>
          <w:sz w:val="28"/>
          <w:szCs w:val="28"/>
        </w:rPr>
        <w:t>решения</w:t>
      </w:r>
      <w:r>
        <w:rPr>
          <w:sz w:val="28"/>
          <w:szCs w:val="28"/>
        </w:rPr>
        <w:t xml:space="preserve"> городской Думы города Нижнего Новгорода «О бюджете городского округа город Нижний Новгород на 2026 год и плановый период 2027 - 2028 годов»</w:t>
      </w:r>
      <w:r>
        <w:rPr>
          <w:spacing w:val="-1"/>
          <w:sz w:val="28"/>
          <w:szCs w:val="28"/>
        </w:rPr>
        <w:t xml:space="preserve">, опубликованный в </w:t>
      </w:r>
      <w:r>
        <w:rPr>
          <w:rStyle w:val="pt-a0-000023"/>
          <w:sz w:val="28"/>
          <w:szCs w:val="28"/>
          <w:shd w:val="clear" w:color="auto" w:fill="FFFFFF"/>
        </w:rPr>
        <w:t>газете «День города. Нижний Новгород», в газете «Маяк+», в сетевом издании «Маяк» и размещенный на официальном сайте администрации города Нижнего Новгорода в информационно-телекоммуникационной сети «Интернет» (</w:t>
      </w:r>
      <w:hyperlink r:id="rId4" w:tooltip="https://xn--b1acdfjbh2acclca1a.xn--p1ai/" w:history="1">
        <w:r>
          <w:rPr>
            <w:rStyle w:val="pt-af2"/>
            <w:sz w:val="28"/>
            <w:szCs w:val="28"/>
            <w:shd w:val="clear" w:color="auto" w:fill="FFFFFF"/>
          </w:rPr>
          <w:t>https://нижнийновгород.рф</w:t>
        </w:r>
      </w:hyperlink>
      <w:r>
        <w:rPr>
          <w:rStyle w:val="pt-a0-000023"/>
          <w:sz w:val="28"/>
          <w:szCs w:val="28"/>
          <w:shd w:val="clear" w:color="auto" w:fill="FFFFFF"/>
        </w:rPr>
        <w:t>)</w:t>
      </w:r>
      <w:r>
        <w:rPr>
          <w:spacing w:val="-1"/>
          <w:sz w:val="28"/>
          <w:szCs w:val="28"/>
        </w:rPr>
        <w:t>, на заседании городской Думы города Нижнего Новгорода 1</w:t>
      </w:r>
      <w:r w:rsidR="00ED453E">
        <w:rPr>
          <w:spacing w:val="-1"/>
          <w:sz w:val="28"/>
          <w:szCs w:val="28"/>
        </w:rPr>
        <w:t>7</w:t>
      </w:r>
      <w:r>
        <w:rPr>
          <w:spacing w:val="-1"/>
          <w:sz w:val="28"/>
          <w:szCs w:val="28"/>
        </w:rPr>
        <w:t>.12.2025</w:t>
      </w:r>
      <w:r w:rsidR="00FC267A" w:rsidRPr="001A1C00">
        <w:rPr>
          <w:spacing w:val="-1"/>
          <w:sz w:val="28"/>
          <w:szCs w:val="28"/>
        </w:rPr>
        <w:t>.</w:t>
      </w:r>
    </w:p>
    <w:p w:rsidR="00675CD7" w:rsidRDefault="00675CD7" w:rsidP="00DF4485">
      <w:pPr>
        <w:widowControl w:val="0"/>
      </w:pPr>
    </w:p>
    <w:sectPr w:rsidR="0067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7A"/>
    <w:rsid w:val="00675CD7"/>
    <w:rsid w:val="00CF37AA"/>
    <w:rsid w:val="00DF4485"/>
    <w:rsid w:val="00ED453E"/>
    <w:rsid w:val="00F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B961"/>
  <w15:chartTrackingRefBased/>
  <w15:docId w15:val="{423F13EA-C584-47EB-BDC8-641A8E23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7A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267A"/>
    <w:pPr>
      <w:keepNext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67A"/>
    <w:rPr>
      <w:rFonts w:eastAsia="Times New Roman"/>
      <w:szCs w:val="20"/>
      <w:lang w:eastAsia="ru-RU"/>
    </w:rPr>
  </w:style>
  <w:style w:type="character" w:styleId="a3">
    <w:name w:val="Hyperlink"/>
    <w:basedOn w:val="a0"/>
    <w:rsid w:val="00FC267A"/>
    <w:rPr>
      <w:color w:val="333333"/>
      <w:u w:val="single"/>
    </w:rPr>
  </w:style>
  <w:style w:type="character" w:customStyle="1" w:styleId="pt-a0-000023">
    <w:name w:val="pt-a0-000023"/>
    <w:basedOn w:val="a0"/>
    <w:rsid w:val="00CF37AA"/>
  </w:style>
  <w:style w:type="character" w:customStyle="1" w:styleId="pt-af2">
    <w:name w:val="pt-af2"/>
    <w:basedOn w:val="a0"/>
    <w:rsid w:val="00CF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b1acdfjbh2acclca1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poslov</dc:creator>
  <cp:keywords/>
  <dc:description/>
  <cp:lastModifiedBy>poslov</cp:lastModifiedBy>
  <cp:revision>4</cp:revision>
  <dcterms:created xsi:type="dcterms:W3CDTF">2025-11-17T12:17:00Z</dcterms:created>
  <dcterms:modified xsi:type="dcterms:W3CDTF">2025-11-20T08:04:00Z</dcterms:modified>
</cp:coreProperties>
</file>